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2EE0A" w14:textId="77777777" w:rsidR="00293494" w:rsidRDefault="00293494" w:rsidP="00C11360">
      <w:pPr>
        <w:rPr>
          <w:rFonts w:ascii="Book Antiqua" w:hAnsi="Book Antiqua"/>
        </w:rPr>
      </w:pPr>
    </w:p>
    <w:p w14:paraId="0D42C609" w14:textId="77777777" w:rsidR="00293494" w:rsidRDefault="00293494" w:rsidP="00C11360">
      <w:pPr>
        <w:rPr>
          <w:rFonts w:ascii="Book Antiqua" w:hAnsi="Book Antiqua"/>
        </w:rPr>
      </w:pPr>
    </w:p>
    <w:p w14:paraId="55B3F6EC" w14:textId="77777777" w:rsidR="00D42D7A" w:rsidRDefault="00D42D7A" w:rsidP="00D42D7A">
      <w:pPr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Examination Timetable</w:t>
      </w:r>
    </w:p>
    <w:p w14:paraId="7414A9A7" w14:textId="77777777" w:rsidR="00C11360" w:rsidRPr="00D40435" w:rsidRDefault="00C11360" w:rsidP="00C11360">
      <w:pPr>
        <w:jc w:val="both"/>
        <w:rPr>
          <w:rFonts w:ascii="Book Antiqua" w:hAnsi="Book Antiqua" w:cstheme="minorHAnsi"/>
          <w:b/>
          <w:bCs/>
        </w:rPr>
      </w:pPr>
      <w:r w:rsidRPr="00334B03">
        <w:rPr>
          <w:rFonts w:ascii="Book Antiqua" w:hAnsi="Book Antiqua" w:cstheme="minorHAnsi"/>
          <w:b/>
          <w:bCs/>
        </w:rPr>
        <w:t xml:space="preserve">Degree </w:t>
      </w:r>
      <w:proofErr w:type="spellStart"/>
      <w:r w:rsidRPr="00334B03">
        <w:rPr>
          <w:rFonts w:ascii="Book Antiqua" w:hAnsi="Book Antiqua" w:cstheme="minorHAnsi"/>
          <w:b/>
          <w:bCs/>
        </w:rPr>
        <w:t>Programme</w:t>
      </w:r>
      <w:proofErr w:type="spellEnd"/>
      <w:r>
        <w:rPr>
          <w:rFonts w:ascii="Book Antiqua" w:hAnsi="Book Antiqua" w:cstheme="minorHAnsi"/>
          <w:b/>
          <w:bCs/>
        </w:rPr>
        <w:t>: B. Tech in Hotel M</w:t>
      </w:r>
      <w:r w:rsidRPr="00334B03">
        <w:rPr>
          <w:rFonts w:ascii="Book Antiqua" w:hAnsi="Book Antiqua" w:cstheme="minorHAnsi"/>
          <w:b/>
          <w:bCs/>
        </w:rPr>
        <w:t>anagement</w:t>
      </w:r>
      <w:r>
        <w:rPr>
          <w:rFonts w:ascii="Book Antiqua" w:hAnsi="Book Antiqua" w:cstheme="minorHAnsi"/>
          <w:b/>
          <w:bCs/>
        </w:rPr>
        <w:tab/>
      </w:r>
      <w:r w:rsidRPr="00334B03">
        <w:rPr>
          <w:rFonts w:ascii="Book Antiqua" w:hAnsi="Book Antiqua" w:cstheme="minorHAnsi"/>
          <w:b/>
          <w:bCs/>
        </w:rPr>
        <w:t>Academic Year:</w:t>
      </w:r>
      <w:r>
        <w:rPr>
          <w:rFonts w:ascii="Book Antiqua" w:hAnsi="Book Antiqua" w:cstheme="minorHAnsi"/>
          <w:b/>
          <w:bCs/>
        </w:rPr>
        <w:t xml:space="preserve"> </w:t>
      </w:r>
      <w:r w:rsidRPr="00334B03">
        <w:rPr>
          <w:rFonts w:ascii="Book Antiqua" w:hAnsi="Book Antiqua" w:cstheme="minorHAnsi"/>
          <w:b/>
          <w:bCs/>
        </w:rPr>
        <w:t>20</w:t>
      </w:r>
      <w:r>
        <w:rPr>
          <w:rFonts w:ascii="Book Antiqua" w:hAnsi="Book Antiqua" w:cstheme="minorHAnsi"/>
          <w:b/>
          <w:bCs/>
        </w:rPr>
        <w:t>24</w:t>
      </w:r>
      <w:r w:rsidRPr="00334B03">
        <w:rPr>
          <w:rFonts w:ascii="Book Antiqua" w:hAnsi="Book Antiqua" w:cstheme="minorHAnsi"/>
          <w:b/>
          <w:bCs/>
        </w:rPr>
        <w:t>/202</w:t>
      </w:r>
      <w:r>
        <w:rPr>
          <w:rFonts w:ascii="Book Antiqua" w:hAnsi="Book Antiqua" w:cstheme="minorHAnsi"/>
          <w:b/>
          <w:bCs/>
        </w:rPr>
        <w:t>5</w:t>
      </w:r>
      <w:r>
        <w:rPr>
          <w:rFonts w:ascii="Book Antiqua" w:hAnsi="Book Antiqua" w:cstheme="minorHAnsi"/>
          <w:b/>
          <w:bCs/>
        </w:rPr>
        <w:tab/>
      </w:r>
      <w:r w:rsidRPr="00334B03">
        <w:rPr>
          <w:rFonts w:ascii="Book Antiqua" w:hAnsi="Book Antiqua" w:cstheme="minorHAnsi"/>
          <w:b/>
          <w:bCs/>
        </w:rPr>
        <w:t>Batch: B2</w:t>
      </w:r>
      <w:r>
        <w:rPr>
          <w:rFonts w:ascii="Book Antiqua" w:hAnsi="Book Antiqua" w:cstheme="minorHAnsi"/>
          <w:b/>
          <w:bCs/>
        </w:rPr>
        <w:tab/>
        <w:t>Semester: Y</w:t>
      </w:r>
      <w:r w:rsidRPr="00D40435">
        <w:rPr>
          <w:rFonts w:ascii="Book Antiqua" w:hAnsi="Book Antiqua" w:cstheme="minorHAnsi"/>
          <w:b/>
          <w:bCs/>
        </w:rPr>
        <w:t xml:space="preserve"> I</w:t>
      </w:r>
      <w:r>
        <w:rPr>
          <w:rFonts w:ascii="Book Antiqua" w:hAnsi="Book Antiqua" w:cstheme="minorHAnsi"/>
          <w:b/>
          <w:bCs/>
        </w:rPr>
        <w:t xml:space="preserve"> S</w:t>
      </w:r>
      <w:r w:rsidRPr="00D40435">
        <w:rPr>
          <w:rFonts w:ascii="Book Antiqua" w:hAnsi="Book Antiqua" w:cstheme="minorHAnsi"/>
          <w:b/>
          <w:bCs/>
        </w:rPr>
        <w:t xml:space="preserve"> I</w:t>
      </w:r>
    </w:p>
    <w:p w14:paraId="57BD576A" w14:textId="77777777" w:rsidR="00C11360" w:rsidRPr="00334B03" w:rsidRDefault="00C11360" w:rsidP="00C11360">
      <w:pPr>
        <w:jc w:val="center"/>
        <w:rPr>
          <w:rFonts w:ascii="Book Antiqua" w:hAnsi="Book Antiqua" w:cstheme="minorHAnsi"/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3545"/>
        <w:tblW w:w="8613" w:type="dxa"/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268"/>
      </w:tblGrid>
      <w:tr w:rsidR="004B3A42" w:rsidRPr="00797D45" w14:paraId="11B5F027" w14:textId="2AA654D1" w:rsidTr="004B3A42">
        <w:tc>
          <w:tcPr>
            <w:tcW w:w="3652" w:type="dxa"/>
          </w:tcPr>
          <w:p w14:paraId="15CF5F24" w14:textId="77777777" w:rsidR="004B3A42" w:rsidRPr="00797D45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>Module Title &amp; Code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BB6EBBB" w14:textId="77777777" w:rsidR="004B3A42" w:rsidRPr="00797D45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 xml:space="preserve">Internal Module </w:t>
            </w:r>
          </w:p>
          <w:p w14:paraId="337E5CAC" w14:textId="77777777" w:rsidR="004B3A42" w:rsidRPr="00797D45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 xml:space="preserve">Coordinator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108ECC" w14:textId="4BA1CEE2" w:rsidR="004B3A42" w:rsidRPr="00797D45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>Venue</w:t>
            </w:r>
          </w:p>
        </w:tc>
      </w:tr>
      <w:tr w:rsidR="004B3A42" w:rsidRPr="00797D45" w14:paraId="14569DD1" w14:textId="7842FCC6" w:rsidTr="004B3A42">
        <w:trPr>
          <w:trHeight w:val="217"/>
        </w:trPr>
        <w:tc>
          <w:tcPr>
            <w:tcW w:w="3652" w:type="dxa"/>
          </w:tcPr>
          <w:p w14:paraId="0BCACE74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HM104010</w:t>
            </w:r>
          </w:p>
          <w:p w14:paraId="7E5EFA26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</w:p>
          <w:p w14:paraId="1CAF84FC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English as a Second Language I</w:t>
            </w:r>
          </w:p>
          <w:p w14:paraId="148D70B8" w14:textId="77777777" w:rsidR="004B3A42" w:rsidRPr="00797D45" w:rsidRDefault="004B3A42" w:rsidP="004B3A42">
            <w:pPr>
              <w:rPr>
                <w:rFonts w:ascii="Book Antiqua" w:eastAsia="Times New Roman" w:hAnsi="Book Antiqua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264675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10.01.2026</w:t>
            </w:r>
          </w:p>
          <w:p w14:paraId="7069E0D3" w14:textId="77777777" w:rsidR="004B3A42" w:rsidRPr="00797D45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  <w:p w14:paraId="4F6943B0" w14:textId="77777777" w:rsidR="004B3A42" w:rsidRPr="00797D45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E841E0" w14:textId="5A31C2D0" w:rsidR="004B3A42" w:rsidRDefault="008F3DEC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Exam Hall</w:t>
            </w:r>
          </w:p>
        </w:tc>
      </w:tr>
      <w:tr w:rsidR="004B3A42" w:rsidRPr="00797D45" w14:paraId="38145CAD" w14:textId="3533F149" w:rsidTr="004B3A42">
        <w:trPr>
          <w:trHeight w:val="217"/>
        </w:trPr>
        <w:tc>
          <w:tcPr>
            <w:tcW w:w="3652" w:type="dxa"/>
          </w:tcPr>
          <w:p w14:paraId="59F11D76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HM106020</w:t>
            </w:r>
          </w:p>
          <w:p w14:paraId="12041D19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</w:p>
          <w:p w14:paraId="42DD0AC5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Introduction to Accounting</w:t>
            </w:r>
          </w:p>
          <w:p w14:paraId="34F2F45E" w14:textId="77777777" w:rsidR="004B3A42" w:rsidRPr="00797D45" w:rsidRDefault="004B3A42" w:rsidP="004B3A42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FD3D0D7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11.01.2026</w:t>
            </w:r>
          </w:p>
          <w:p w14:paraId="1BFF9C1A" w14:textId="77777777" w:rsidR="004B3A42" w:rsidRPr="00797D45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4BC5F3A" w14:textId="549A5E08" w:rsidR="004B3A42" w:rsidRDefault="008F3DEC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Exam Hall</w:t>
            </w:r>
          </w:p>
        </w:tc>
      </w:tr>
      <w:tr w:rsidR="00C81292" w:rsidRPr="00797D45" w14:paraId="24557219" w14:textId="699E0883" w:rsidTr="004B3A42">
        <w:trPr>
          <w:trHeight w:val="440"/>
        </w:trPr>
        <w:tc>
          <w:tcPr>
            <w:tcW w:w="3652" w:type="dxa"/>
            <w:tcBorders>
              <w:top w:val="single" w:sz="4" w:space="0" w:color="auto"/>
            </w:tcBorders>
          </w:tcPr>
          <w:p w14:paraId="6286D030" w14:textId="77777777" w:rsidR="00C81292" w:rsidRPr="00797D45" w:rsidRDefault="00C81292" w:rsidP="00C8129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HM106030</w:t>
            </w:r>
          </w:p>
          <w:p w14:paraId="1C61A3FC" w14:textId="77777777" w:rsidR="00C81292" w:rsidRDefault="00C81292" w:rsidP="00C8129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Introduction to Hospitality and Tourism Industry</w:t>
            </w:r>
          </w:p>
          <w:p w14:paraId="68EDBB7E" w14:textId="77777777" w:rsidR="00C81292" w:rsidRPr="00A837F8" w:rsidRDefault="00C81292" w:rsidP="00C8129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84EC551" w14:textId="77777777" w:rsidR="00C81292" w:rsidRDefault="00C81292" w:rsidP="00C8129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17.01.2026</w:t>
            </w:r>
          </w:p>
          <w:p w14:paraId="60F4A471" w14:textId="131CD051" w:rsidR="00C81292" w:rsidRPr="00A837F8" w:rsidRDefault="00C81292" w:rsidP="00C8129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B97EA0" w14:textId="1196AA00" w:rsidR="00C81292" w:rsidRDefault="00C81292" w:rsidP="00C81292">
            <w:pPr>
              <w:rPr>
                <w:rFonts w:ascii="Book Antiqua" w:hAnsi="Book Antiqua" w:cstheme="minorHAnsi"/>
                <w:sz w:val="20"/>
                <w:szCs w:val="20"/>
              </w:rPr>
            </w:pPr>
            <w:r w:rsidRPr="009E58FB">
              <w:rPr>
                <w:rFonts w:ascii="Book Antiqua" w:hAnsi="Book Antiqua" w:cstheme="minorHAnsi"/>
                <w:sz w:val="20"/>
                <w:szCs w:val="20"/>
              </w:rPr>
              <w:t>Exam Hall</w:t>
            </w:r>
          </w:p>
        </w:tc>
      </w:tr>
      <w:tr w:rsidR="00C81292" w:rsidRPr="00797D45" w14:paraId="74E77ECF" w14:textId="5D3BB5B0" w:rsidTr="004B3A42">
        <w:trPr>
          <w:trHeight w:val="217"/>
        </w:trPr>
        <w:tc>
          <w:tcPr>
            <w:tcW w:w="3652" w:type="dxa"/>
          </w:tcPr>
          <w:p w14:paraId="7D06E3E6" w14:textId="77777777" w:rsidR="00C81292" w:rsidRPr="00797D45" w:rsidRDefault="00C81292" w:rsidP="00C81292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HM106040</w:t>
            </w:r>
          </w:p>
          <w:p w14:paraId="0C61DEF3" w14:textId="77777777" w:rsidR="00C81292" w:rsidRPr="00797D45" w:rsidRDefault="00C81292" w:rsidP="00C81292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1B2D570" w14:textId="77777777" w:rsidR="00C81292" w:rsidRPr="00797D45" w:rsidRDefault="00C81292" w:rsidP="00C81292">
            <w:pPr>
              <w:rPr>
                <w:rFonts w:ascii="Book Antiqua" w:eastAsia="Times New Roman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Lodging Operation Management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B885082" w14:textId="77777777" w:rsidR="00C81292" w:rsidRDefault="00C81292" w:rsidP="00C8129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18.01.2026</w:t>
            </w:r>
          </w:p>
          <w:p w14:paraId="17856E5C" w14:textId="77777777" w:rsidR="00C81292" w:rsidRPr="00797D45" w:rsidRDefault="00C81292" w:rsidP="00C8129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B5FAA0" w14:textId="5C04783F" w:rsidR="00C81292" w:rsidRDefault="00C81292" w:rsidP="00C81292">
            <w:pPr>
              <w:rPr>
                <w:rFonts w:ascii="Book Antiqua" w:hAnsi="Book Antiqua" w:cstheme="minorHAnsi"/>
                <w:sz w:val="20"/>
                <w:szCs w:val="20"/>
              </w:rPr>
            </w:pPr>
            <w:r w:rsidRPr="009E58FB">
              <w:rPr>
                <w:rFonts w:ascii="Book Antiqua" w:hAnsi="Book Antiqua" w:cstheme="minorHAnsi"/>
                <w:sz w:val="20"/>
                <w:szCs w:val="20"/>
              </w:rPr>
              <w:t>Exam Hall</w:t>
            </w:r>
          </w:p>
        </w:tc>
      </w:tr>
      <w:tr w:rsidR="004B3A42" w:rsidRPr="00797D45" w14:paraId="3281C83B" w14:textId="1E5CB63A" w:rsidTr="004B3A42">
        <w:trPr>
          <w:trHeight w:val="217"/>
        </w:trPr>
        <w:tc>
          <w:tcPr>
            <w:tcW w:w="3652" w:type="dxa"/>
          </w:tcPr>
          <w:p w14:paraId="6FF8BEA9" w14:textId="77777777" w:rsidR="004B3A42" w:rsidRPr="00797D45" w:rsidRDefault="004B3A42" w:rsidP="004B3A42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HM106050</w:t>
            </w:r>
          </w:p>
          <w:p w14:paraId="34B75627" w14:textId="77777777" w:rsidR="004B3A42" w:rsidRPr="00797D45" w:rsidRDefault="004B3A42" w:rsidP="004B3A42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Food and Beverage Management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F2BD54B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24.01.2025</w:t>
            </w:r>
          </w:p>
          <w:p w14:paraId="1FA25ACA" w14:textId="77777777" w:rsidR="004B3A42" w:rsidRPr="00797D45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C78A56" w14:textId="18FF0C7F" w:rsidR="004B3A42" w:rsidRDefault="00DA2905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Exam Hall</w:t>
            </w:r>
          </w:p>
        </w:tc>
      </w:tr>
    </w:tbl>
    <w:p w14:paraId="37EB58E6" w14:textId="77777777" w:rsidR="00C11360" w:rsidRDefault="00C11360" w:rsidP="00C11360">
      <w:pPr>
        <w:rPr>
          <w:rFonts w:ascii="Book Antiqua" w:hAnsi="Book Antiqua" w:cstheme="minorHAnsi"/>
        </w:rPr>
      </w:pPr>
      <w:r w:rsidRPr="00334B03">
        <w:rPr>
          <w:rFonts w:ascii="Book Antiqua" w:hAnsi="Book Antiqua" w:cstheme="minorHAnsi"/>
        </w:rPr>
        <w:tab/>
      </w:r>
    </w:p>
    <w:p w14:paraId="5ABE44BF" w14:textId="77777777" w:rsidR="00C11360" w:rsidRDefault="00C11360" w:rsidP="00C11360">
      <w:pPr>
        <w:rPr>
          <w:rFonts w:ascii="Book Antiqua" w:hAnsi="Book Antiqua"/>
        </w:rPr>
      </w:pPr>
    </w:p>
    <w:p w14:paraId="50604161" w14:textId="77777777" w:rsidR="00C11360" w:rsidRDefault="00C11360" w:rsidP="00C11360">
      <w:pPr>
        <w:rPr>
          <w:rFonts w:ascii="Book Antiqua" w:hAnsi="Book Antiqua"/>
        </w:rPr>
      </w:pPr>
    </w:p>
    <w:p w14:paraId="17B918F5" w14:textId="77777777" w:rsidR="00C11360" w:rsidRDefault="00C11360" w:rsidP="00C11360">
      <w:pPr>
        <w:rPr>
          <w:rFonts w:ascii="Book Antiqua" w:hAnsi="Book Antiqua"/>
        </w:rPr>
      </w:pPr>
    </w:p>
    <w:p w14:paraId="32FF2601" w14:textId="77777777" w:rsidR="00C11360" w:rsidRDefault="00C11360" w:rsidP="00C11360">
      <w:pPr>
        <w:rPr>
          <w:rFonts w:ascii="Book Antiqua" w:hAnsi="Book Antiqua"/>
        </w:rPr>
      </w:pPr>
    </w:p>
    <w:p w14:paraId="0161B448" w14:textId="77777777" w:rsidR="00C11360" w:rsidRDefault="00C11360" w:rsidP="00C11360">
      <w:pPr>
        <w:rPr>
          <w:rFonts w:ascii="Book Antiqua" w:hAnsi="Book Antiqua"/>
        </w:rPr>
      </w:pPr>
    </w:p>
    <w:p w14:paraId="1C4DDF50" w14:textId="77777777" w:rsidR="00C11360" w:rsidRDefault="00C11360" w:rsidP="00C11360">
      <w:pPr>
        <w:rPr>
          <w:rFonts w:ascii="Book Antiqua" w:hAnsi="Book Antiqua"/>
        </w:rPr>
      </w:pPr>
    </w:p>
    <w:p w14:paraId="727CB988" w14:textId="77777777" w:rsidR="00C11360" w:rsidRDefault="00C11360" w:rsidP="00C11360">
      <w:pPr>
        <w:rPr>
          <w:rFonts w:ascii="Book Antiqua" w:hAnsi="Book Antiqua"/>
        </w:rPr>
      </w:pPr>
    </w:p>
    <w:p w14:paraId="748E15FF" w14:textId="77777777" w:rsidR="00D42D7A" w:rsidRDefault="00D42D7A" w:rsidP="00A837F8">
      <w:pPr>
        <w:rPr>
          <w:rFonts w:ascii="Book Antiqua" w:hAnsi="Book Antiqua" w:cstheme="minorHAnsi"/>
          <w:b/>
          <w:bCs/>
        </w:rPr>
      </w:pPr>
    </w:p>
    <w:p w14:paraId="34975A5E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1EFFD824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02C29C12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4EFF30E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059112A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07CA98D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7570934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3284C86F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3DC9E010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5E5E18B2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501DB3D5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03C412DA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5B64798F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464F214D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4FF00078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A7ECA97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3F2ACD0E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4E611F0B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519214A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2488D3C6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67140FD1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B9AC6A2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09EED96B" w14:textId="77777777" w:rsidR="00C11360" w:rsidRPr="00334B03" w:rsidRDefault="00D42D7A" w:rsidP="00D42D7A">
      <w:pPr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Examination Timetable</w:t>
      </w:r>
      <w:r w:rsidR="00C11360" w:rsidRPr="00334B03">
        <w:rPr>
          <w:rFonts w:ascii="Book Antiqua" w:hAnsi="Book Antiqua" w:cstheme="minorHAnsi"/>
          <w:b/>
          <w:bCs/>
        </w:rPr>
        <w:t xml:space="preserve"> </w:t>
      </w:r>
    </w:p>
    <w:p w14:paraId="2B178210" w14:textId="77777777" w:rsidR="00C11360" w:rsidRPr="001568A4" w:rsidRDefault="00C11360" w:rsidP="001568A4">
      <w:pPr>
        <w:jc w:val="both"/>
        <w:rPr>
          <w:rFonts w:ascii="Book Antiqua" w:hAnsi="Book Antiqua" w:cstheme="minorHAnsi"/>
          <w:b/>
          <w:bCs/>
        </w:rPr>
      </w:pPr>
      <w:r w:rsidRPr="00334B03">
        <w:rPr>
          <w:rFonts w:ascii="Book Antiqua" w:hAnsi="Book Antiqua" w:cstheme="minorHAnsi"/>
          <w:b/>
          <w:bCs/>
        </w:rPr>
        <w:t xml:space="preserve">Degree </w:t>
      </w:r>
      <w:proofErr w:type="spellStart"/>
      <w:r w:rsidRPr="00334B03">
        <w:rPr>
          <w:rFonts w:ascii="Book Antiqua" w:hAnsi="Book Antiqua" w:cstheme="minorHAnsi"/>
          <w:b/>
          <w:bCs/>
        </w:rPr>
        <w:t>Programme</w:t>
      </w:r>
      <w:proofErr w:type="spellEnd"/>
      <w:r>
        <w:rPr>
          <w:rFonts w:ascii="Book Antiqua" w:hAnsi="Book Antiqua" w:cstheme="minorHAnsi"/>
          <w:b/>
          <w:bCs/>
        </w:rPr>
        <w:t>: B. Tech in Hotel M</w:t>
      </w:r>
      <w:r w:rsidRPr="00334B03">
        <w:rPr>
          <w:rFonts w:ascii="Book Antiqua" w:hAnsi="Book Antiqua" w:cstheme="minorHAnsi"/>
          <w:b/>
          <w:bCs/>
        </w:rPr>
        <w:t>anagement</w:t>
      </w:r>
      <w:r>
        <w:rPr>
          <w:rFonts w:ascii="Book Antiqua" w:hAnsi="Book Antiqua" w:cstheme="minorHAnsi"/>
          <w:b/>
          <w:bCs/>
        </w:rPr>
        <w:tab/>
      </w:r>
      <w:r w:rsidRPr="00334B03">
        <w:rPr>
          <w:rFonts w:ascii="Book Antiqua" w:hAnsi="Book Antiqua" w:cstheme="minorHAnsi"/>
          <w:b/>
          <w:bCs/>
        </w:rPr>
        <w:t>Academic Year:</w:t>
      </w:r>
      <w:r>
        <w:rPr>
          <w:rFonts w:ascii="Book Antiqua" w:hAnsi="Book Antiqua" w:cstheme="minorHAnsi"/>
          <w:b/>
          <w:bCs/>
        </w:rPr>
        <w:t xml:space="preserve"> </w:t>
      </w:r>
      <w:r w:rsidRPr="00334B03">
        <w:rPr>
          <w:rFonts w:ascii="Book Antiqua" w:hAnsi="Book Antiqua" w:cstheme="minorHAnsi"/>
          <w:b/>
          <w:bCs/>
        </w:rPr>
        <w:t>20</w:t>
      </w:r>
      <w:r>
        <w:rPr>
          <w:rFonts w:ascii="Book Antiqua" w:hAnsi="Book Antiqua" w:cstheme="minorHAnsi"/>
          <w:b/>
          <w:bCs/>
        </w:rPr>
        <w:t>24</w:t>
      </w:r>
      <w:r w:rsidRPr="00334B03">
        <w:rPr>
          <w:rFonts w:ascii="Book Antiqua" w:hAnsi="Book Antiqua" w:cstheme="minorHAnsi"/>
          <w:b/>
          <w:bCs/>
        </w:rPr>
        <w:t>/202</w:t>
      </w:r>
      <w:r>
        <w:rPr>
          <w:rFonts w:ascii="Book Antiqua" w:hAnsi="Book Antiqua" w:cstheme="minorHAnsi"/>
          <w:b/>
          <w:bCs/>
        </w:rPr>
        <w:t>5</w:t>
      </w:r>
      <w:r>
        <w:rPr>
          <w:rFonts w:ascii="Book Antiqua" w:hAnsi="Book Antiqua" w:cstheme="minorHAnsi"/>
          <w:b/>
          <w:bCs/>
        </w:rPr>
        <w:tab/>
      </w:r>
      <w:r w:rsidRPr="00334B03">
        <w:rPr>
          <w:rFonts w:ascii="Book Antiqua" w:hAnsi="Book Antiqua" w:cstheme="minorHAnsi"/>
          <w:b/>
          <w:bCs/>
        </w:rPr>
        <w:t>Batch: B2</w:t>
      </w:r>
      <w:r>
        <w:rPr>
          <w:rFonts w:ascii="Book Antiqua" w:hAnsi="Book Antiqua" w:cstheme="minorHAnsi"/>
          <w:b/>
          <w:bCs/>
        </w:rPr>
        <w:tab/>
        <w:t>Semester: Y</w:t>
      </w:r>
      <w:r w:rsidRPr="00D40435">
        <w:rPr>
          <w:rFonts w:ascii="Book Antiqua" w:hAnsi="Book Antiqua" w:cstheme="minorHAnsi"/>
          <w:b/>
          <w:bCs/>
        </w:rPr>
        <w:t xml:space="preserve"> </w:t>
      </w:r>
      <w:r>
        <w:rPr>
          <w:rFonts w:ascii="Book Antiqua" w:hAnsi="Book Antiqua" w:cstheme="minorHAnsi"/>
          <w:b/>
          <w:bCs/>
        </w:rPr>
        <w:t>I</w:t>
      </w:r>
      <w:r w:rsidRPr="00D40435">
        <w:rPr>
          <w:rFonts w:ascii="Book Antiqua" w:hAnsi="Book Antiqua" w:cstheme="minorHAnsi"/>
          <w:b/>
          <w:bCs/>
        </w:rPr>
        <w:t>I</w:t>
      </w:r>
      <w:r>
        <w:rPr>
          <w:rFonts w:ascii="Book Antiqua" w:hAnsi="Book Antiqua" w:cstheme="minorHAnsi"/>
          <w:b/>
          <w:bCs/>
        </w:rPr>
        <w:t xml:space="preserve"> S</w:t>
      </w:r>
      <w:r w:rsidRPr="00D40435">
        <w:rPr>
          <w:rFonts w:ascii="Book Antiqua" w:hAnsi="Book Antiqua" w:cstheme="minorHAnsi"/>
          <w:b/>
          <w:bCs/>
        </w:rPr>
        <w:t xml:space="preserve"> </w:t>
      </w:r>
      <w:proofErr w:type="gramStart"/>
      <w:r w:rsidRPr="00D40435">
        <w:rPr>
          <w:rFonts w:ascii="Book Antiqua" w:hAnsi="Book Antiqua" w:cstheme="minorHAnsi"/>
          <w:b/>
          <w:bCs/>
        </w:rPr>
        <w:t>I</w:t>
      </w:r>
      <w:r>
        <w:rPr>
          <w:rFonts w:ascii="Book Antiqua" w:hAnsi="Book Antiqua" w:cstheme="minorHAnsi"/>
          <w:b/>
          <w:bCs/>
        </w:rPr>
        <w:t>(</w:t>
      </w:r>
      <w:proofErr w:type="gramEnd"/>
      <w:r>
        <w:rPr>
          <w:rFonts w:ascii="Book Antiqua" w:hAnsi="Book Antiqua" w:cstheme="minorHAnsi"/>
          <w:b/>
          <w:bCs/>
        </w:rPr>
        <w:t>NVQ HM)</w:t>
      </w:r>
    </w:p>
    <w:p w14:paraId="435460FF" w14:textId="77777777" w:rsidR="00C11360" w:rsidRDefault="00C11360" w:rsidP="00C11360"/>
    <w:p w14:paraId="59E341B7" w14:textId="77777777" w:rsidR="00C11360" w:rsidRPr="002A65B2" w:rsidRDefault="00C11360" w:rsidP="00C11360">
      <w:pPr>
        <w:rPr>
          <w:rFonts w:ascii="Book Antiqua" w:hAnsi="Book Antiqua"/>
        </w:rPr>
      </w:pPr>
    </w:p>
    <w:tbl>
      <w:tblPr>
        <w:tblStyle w:val="TableGrid"/>
        <w:tblpPr w:leftFromText="180" w:rightFromText="180" w:vertAnchor="page" w:horzAnchor="margin" w:tblpY="3281"/>
        <w:tblW w:w="10899" w:type="dxa"/>
        <w:tblLayout w:type="fixed"/>
        <w:tblLook w:val="04A0" w:firstRow="1" w:lastRow="0" w:firstColumn="1" w:lastColumn="0" w:noHBand="0" w:noVBand="1"/>
      </w:tblPr>
      <w:tblGrid>
        <w:gridCol w:w="4361"/>
        <w:gridCol w:w="2558"/>
        <w:gridCol w:w="3980"/>
      </w:tblGrid>
      <w:tr w:rsidR="004B3A42" w:rsidRPr="006B6BCD" w14:paraId="34C0FC5B" w14:textId="4ABB23D1" w:rsidTr="004B3A42">
        <w:trPr>
          <w:trHeight w:val="477"/>
        </w:trPr>
        <w:tc>
          <w:tcPr>
            <w:tcW w:w="4361" w:type="dxa"/>
          </w:tcPr>
          <w:p w14:paraId="18031C76" w14:textId="33367444" w:rsidR="004B3A42" w:rsidRPr="006B6BCD" w:rsidRDefault="00DA2905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4A678739" w14:textId="77777777" w:rsidR="004B3A42" w:rsidRPr="006B6BCD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 w:rsidRPr="006B6BCD"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 xml:space="preserve">Internal Module </w:t>
            </w:r>
          </w:p>
          <w:p w14:paraId="00BB83EE" w14:textId="77777777" w:rsidR="004B3A42" w:rsidRPr="006B6BCD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 w:rsidRPr="006B6BCD"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 xml:space="preserve">Coordinator </w:t>
            </w:r>
          </w:p>
        </w:tc>
        <w:tc>
          <w:tcPr>
            <w:tcW w:w="3980" w:type="dxa"/>
            <w:tcBorders>
              <w:bottom w:val="single" w:sz="4" w:space="0" w:color="auto"/>
            </w:tcBorders>
          </w:tcPr>
          <w:p w14:paraId="0859DA60" w14:textId="34D436F7" w:rsidR="004B3A42" w:rsidRPr="006B6BCD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>Venue</w:t>
            </w:r>
          </w:p>
        </w:tc>
      </w:tr>
      <w:tr w:rsidR="004B3A42" w:rsidRPr="006B6BCD" w14:paraId="6B2F3E03" w14:textId="7A1B595B" w:rsidTr="004B3A42">
        <w:trPr>
          <w:trHeight w:val="756"/>
        </w:trPr>
        <w:tc>
          <w:tcPr>
            <w:tcW w:w="4361" w:type="dxa"/>
            <w:tcBorders>
              <w:bottom w:val="single" w:sz="4" w:space="0" w:color="auto"/>
            </w:tcBorders>
          </w:tcPr>
          <w:p w14:paraId="6A9E000E" w14:textId="77777777" w:rsidR="004B3A42" w:rsidRPr="009B3590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HM306010</w:t>
            </w:r>
          </w:p>
          <w:p w14:paraId="4A750BFD" w14:textId="77777777" w:rsidR="004B3A42" w:rsidRPr="006B6BCD" w:rsidRDefault="004B3A42" w:rsidP="004B3A42">
            <w:pPr>
              <w:rPr>
                <w:rFonts w:ascii="Book Antiqua" w:eastAsia="Times New Roman" w:hAnsi="Book Antiqua" w:cstheme="minorHAnsi"/>
                <w:sz w:val="20"/>
                <w:szCs w:val="20"/>
              </w:rPr>
            </w:pPr>
            <w:r w:rsidRPr="0060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Statistics 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0759C47A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10.01.2026</w:t>
            </w:r>
          </w:p>
          <w:p w14:paraId="19D32E73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  <w:p w14:paraId="55A9B91C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3980" w:type="dxa"/>
            <w:tcBorders>
              <w:bottom w:val="single" w:sz="4" w:space="0" w:color="auto"/>
            </w:tcBorders>
          </w:tcPr>
          <w:p w14:paraId="063FF904" w14:textId="41163571" w:rsidR="004B3A42" w:rsidRDefault="008F3DEC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Exam Hall</w:t>
            </w:r>
          </w:p>
        </w:tc>
      </w:tr>
      <w:tr w:rsidR="004B3A42" w:rsidRPr="006B6BCD" w14:paraId="04D57A1A" w14:textId="5F40B2CB" w:rsidTr="004B3A42">
        <w:trPr>
          <w:trHeight w:val="260"/>
        </w:trPr>
        <w:tc>
          <w:tcPr>
            <w:tcW w:w="4361" w:type="dxa"/>
            <w:tcBorders>
              <w:bottom w:val="single" w:sz="4" w:space="0" w:color="auto"/>
            </w:tcBorders>
          </w:tcPr>
          <w:p w14:paraId="0E6AE6F0" w14:textId="77777777" w:rsidR="004B3A42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HM306020</w:t>
            </w:r>
          </w:p>
          <w:p w14:paraId="362A43C1" w14:textId="77777777" w:rsidR="004B3A42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Introduction to Marketing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0E76104B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11.01.2026</w:t>
            </w:r>
          </w:p>
          <w:p w14:paraId="625BC42B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  <w:p w14:paraId="758184ED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3980" w:type="dxa"/>
            <w:tcBorders>
              <w:bottom w:val="single" w:sz="4" w:space="0" w:color="auto"/>
            </w:tcBorders>
          </w:tcPr>
          <w:p w14:paraId="5017F342" w14:textId="0C0D1668" w:rsidR="004B3A42" w:rsidRDefault="008F3DEC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Exam Hall</w:t>
            </w:r>
          </w:p>
        </w:tc>
      </w:tr>
      <w:tr w:rsidR="004B3A42" w:rsidRPr="006B6BCD" w14:paraId="3CE1FD6A" w14:textId="41DBF8D4" w:rsidTr="004B3A42">
        <w:trPr>
          <w:trHeight w:val="621"/>
        </w:trPr>
        <w:tc>
          <w:tcPr>
            <w:tcW w:w="4361" w:type="dxa"/>
            <w:tcBorders>
              <w:top w:val="single" w:sz="4" w:space="0" w:color="auto"/>
            </w:tcBorders>
          </w:tcPr>
          <w:p w14:paraId="0CB9F09E" w14:textId="77777777" w:rsidR="004B3A42" w:rsidRPr="006F5EE5" w:rsidRDefault="004B3A42" w:rsidP="004B3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HM3</w:t>
            </w:r>
            <w:r w:rsidRPr="006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14:paraId="5450A794" w14:textId="77777777" w:rsidR="004B3A42" w:rsidRPr="006B6BCD" w:rsidRDefault="004B3A42" w:rsidP="004B3A42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60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Macroeconomics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</w:tcPr>
          <w:p w14:paraId="3539ABDD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17.01.2026</w:t>
            </w:r>
          </w:p>
          <w:p w14:paraId="008301A0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2EE5AC4B" w14:textId="2B6A82CC" w:rsidR="004B3A42" w:rsidRDefault="00C8129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Exam Hall</w:t>
            </w:r>
          </w:p>
        </w:tc>
      </w:tr>
      <w:tr w:rsidR="004B3A42" w:rsidRPr="006B6BCD" w14:paraId="16383A7E" w14:textId="3C0F7377" w:rsidTr="004B3A42">
        <w:trPr>
          <w:trHeight w:val="217"/>
        </w:trPr>
        <w:tc>
          <w:tcPr>
            <w:tcW w:w="4361" w:type="dxa"/>
          </w:tcPr>
          <w:p w14:paraId="44C39E61" w14:textId="77777777" w:rsidR="004B3A42" w:rsidRPr="006F5EE5" w:rsidRDefault="004B3A42" w:rsidP="004B3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HM3</w:t>
            </w:r>
            <w:r w:rsidRPr="006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14:paraId="1F9FD07F" w14:textId="77777777" w:rsidR="004B3A42" w:rsidRPr="009B3590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Consumer B</w:t>
            </w:r>
            <w:r w:rsidRPr="0060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ehavior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</w:tcPr>
          <w:p w14:paraId="510E6922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  <w:p w14:paraId="30E424C1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18.01.2026</w:t>
            </w:r>
          </w:p>
          <w:p w14:paraId="3B62CD11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  <w:p w14:paraId="5861CD8E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  <w:p w14:paraId="3B17AC42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37CD7B3E" w14:textId="1E4E7CAC" w:rsidR="004B3A42" w:rsidRPr="006B6BCD" w:rsidRDefault="00C8129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Exam Hall</w:t>
            </w:r>
          </w:p>
        </w:tc>
      </w:tr>
      <w:tr w:rsidR="004B3A42" w:rsidRPr="006B6BCD" w14:paraId="228551A7" w14:textId="60FDB949" w:rsidTr="004B3A42">
        <w:trPr>
          <w:trHeight w:val="217"/>
        </w:trPr>
        <w:tc>
          <w:tcPr>
            <w:tcW w:w="4361" w:type="dxa"/>
          </w:tcPr>
          <w:p w14:paraId="0628B770" w14:textId="77777777" w:rsidR="004B3A42" w:rsidRPr="006F5EE5" w:rsidRDefault="004B3A42" w:rsidP="004B3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HM3</w:t>
            </w:r>
            <w:r w:rsidRPr="006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14:paraId="6311F7FC" w14:textId="77777777" w:rsidR="004B3A42" w:rsidRPr="006B6BCD" w:rsidRDefault="004B3A42" w:rsidP="004B3A42">
            <w:pPr>
              <w:rPr>
                <w:rFonts w:ascii="Book Antiqua" w:eastAsia="Times New Roman" w:hAnsi="Book Antiqua" w:cstheme="minorHAns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Sri Lankan History, Culture and S</w:t>
            </w:r>
            <w:r w:rsidRPr="0060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ociety  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</w:tcPr>
          <w:p w14:paraId="43637682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24.01.2026</w:t>
            </w:r>
          </w:p>
          <w:p w14:paraId="59C62BA5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00BA1577" w14:textId="3FB02884" w:rsidR="004B3A42" w:rsidRDefault="00DA2905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Exam Hall</w:t>
            </w:r>
          </w:p>
        </w:tc>
      </w:tr>
      <w:tr w:rsidR="004B3A42" w:rsidRPr="006B6BCD" w14:paraId="62C0EF81" w14:textId="7DD637F0" w:rsidTr="004B3A42">
        <w:trPr>
          <w:trHeight w:val="217"/>
        </w:trPr>
        <w:tc>
          <w:tcPr>
            <w:tcW w:w="4361" w:type="dxa"/>
          </w:tcPr>
          <w:p w14:paraId="6F9A3F0B" w14:textId="77777777" w:rsidR="004B3A42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HM304060</w:t>
            </w:r>
          </w:p>
          <w:p w14:paraId="0B717EDD" w14:textId="77777777" w:rsidR="004B3A42" w:rsidRPr="003C2708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International Management</w:t>
            </w:r>
          </w:p>
        </w:tc>
        <w:tc>
          <w:tcPr>
            <w:tcW w:w="2558" w:type="dxa"/>
            <w:tcBorders>
              <w:top w:val="single" w:sz="4" w:space="0" w:color="auto"/>
            </w:tcBorders>
          </w:tcPr>
          <w:p w14:paraId="1C1C8D20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25.01.2026</w:t>
            </w:r>
          </w:p>
          <w:p w14:paraId="0E5EB7E1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3980" w:type="dxa"/>
            <w:tcBorders>
              <w:top w:val="single" w:sz="4" w:space="0" w:color="auto"/>
            </w:tcBorders>
          </w:tcPr>
          <w:p w14:paraId="1E2CFDDB" w14:textId="17612541" w:rsidR="004B3A42" w:rsidRDefault="00DA2905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Exam Hall</w:t>
            </w:r>
          </w:p>
        </w:tc>
      </w:tr>
    </w:tbl>
    <w:p w14:paraId="7E5CE7A9" w14:textId="77777777" w:rsidR="006C2FCA" w:rsidRDefault="006C2FCA"/>
    <w:sectPr w:rsidR="006C2FCA" w:rsidSect="00D02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360"/>
    <w:rsid w:val="000756C5"/>
    <w:rsid w:val="00106E3F"/>
    <w:rsid w:val="001568A4"/>
    <w:rsid w:val="00293494"/>
    <w:rsid w:val="004B3A42"/>
    <w:rsid w:val="0069225C"/>
    <w:rsid w:val="006C2FCA"/>
    <w:rsid w:val="00803890"/>
    <w:rsid w:val="008B790A"/>
    <w:rsid w:val="008F3DEC"/>
    <w:rsid w:val="00A837F8"/>
    <w:rsid w:val="00C11360"/>
    <w:rsid w:val="00C81292"/>
    <w:rsid w:val="00CE2CAA"/>
    <w:rsid w:val="00D42D7A"/>
    <w:rsid w:val="00DA2905"/>
    <w:rsid w:val="00DC3E30"/>
    <w:rsid w:val="00D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6436"/>
  <w15:docId w15:val="{B9FA6C93-7ABC-49DB-8CFF-2C255E61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60"/>
    <w:pPr>
      <w:spacing w:after="0" w:line="240" w:lineRule="auto"/>
    </w:pPr>
    <w:rPr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360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113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11360"/>
    <w:pPr>
      <w:ind w:left="720"/>
      <w:contextualSpacing/>
    </w:pPr>
  </w:style>
  <w:style w:type="paragraph" w:styleId="NoSpacing">
    <w:name w:val="No Spacing"/>
    <w:uiPriority w:val="1"/>
    <w:qFormat/>
    <w:rsid w:val="00C11360"/>
    <w:pPr>
      <w:spacing w:after="0" w:line="240" w:lineRule="auto"/>
    </w:pPr>
    <w:rPr>
      <w:rFonts w:ascii="Calibri" w:eastAsia="Calibri" w:hAnsi="Calibri" w:cs="Iskoola Pot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60"/>
    <w:rPr>
      <w:rFonts w:ascii="Tahoma" w:hAnsi="Tahoma" w:cs="Tahoma"/>
      <w:sz w:val="16"/>
      <w:szCs w:val="16"/>
      <w:lang w:bidi="si-LK"/>
    </w:rPr>
  </w:style>
  <w:style w:type="character" w:styleId="Hyperlink">
    <w:name w:val="Hyperlink"/>
    <w:basedOn w:val="DefaultParagraphFont"/>
    <w:uiPriority w:val="99"/>
    <w:unhideWhenUsed/>
    <w:rsid w:val="00C113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Indrachapa</dc:creator>
  <cp:lastModifiedBy>J.P.T.D.Premachandra</cp:lastModifiedBy>
  <cp:revision>7</cp:revision>
  <dcterms:created xsi:type="dcterms:W3CDTF">2025-12-05T08:34:00Z</dcterms:created>
  <dcterms:modified xsi:type="dcterms:W3CDTF">2026-01-21T07:26:00Z</dcterms:modified>
</cp:coreProperties>
</file>