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EE062" w14:textId="77777777" w:rsidR="007E1F8B" w:rsidRPr="007E1F8B" w:rsidRDefault="007E1F8B" w:rsidP="00ED3C14">
      <w:pPr>
        <w:rPr>
          <w:rFonts w:ascii="Cambria" w:hAnsi="Cambria"/>
        </w:rPr>
      </w:pPr>
      <w:bookmarkStart w:id="0" w:name="_GoBack"/>
      <w:bookmarkEnd w:id="0"/>
    </w:p>
    <w:p w14:paraId="7157AF06" w14:textId="702E05A3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Special Repeat</w:t>
      </w:r>
    </w:p>
    <w:p w14:paraId="7025C32F" w14:textId="0B878277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770E117F" w14:textId="7A12A7F4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 xml:space="preserve">Year 2 Semester </w:t>
      </w:r>
      <w:r w:rsidR="00DD0BB1">
        <w:rPr>
          <w:rFonts w:ascii="Cambria" w:hAnsi="Cambria"/>
        </w:rPr>
        <w:t>II</w:t>
      </w:r>
      <w:r w:rsidRPr="007E1F8B">
        <w:rPr>
          <w:rFonts w:ascii="Cambria" w:hAnsi="Cambria"/>
        </w:rPr>
        <w:t xml:space="preserve"> (</w:t>
      </w:r>
      <w:r w:rsidR="007E1F8B" w:rsidRPr="007E1F8B">
        <w:rPr>
          <w:rFonts w:ascii="Cambria" w:hAnsi="Cambria"/>
        </w:rPr>
        <w:t>2019/2020, 202</w:t>
      </w:r>
      <w:r w:rsidR="007E1F8B">
        <w:rPr>
          <w:rFonts w:ascii="Cambria" w:hAnsi="Cambria"/>
        </w:rPr>
        <w:t>0</w:t>
      </w:r>
      <w:r w:rsidR="007E1F8B" w:rsidRPr="007E1F8B">
        <w:rPr>
          <w:rFonts w:ascii="Cambria" w:hAnsi="Cambria"/>
        </w:rPr>
        <w:t>/202</w:t>
      </w:r>
      <w:r w:rsidR="007E1F8B">
        <w:rPr>
          <w:rFonts w:ascii="Cambria" w:hAnsi="Cambria"/>
        </w:rPr>
        <w:t>1</w:t>
      </w:r>
      <w:r w:rsidR="007E1F8B" w:rsidRPr="007E1F8B">
        <w:rPr>
          <w:rFonts w:ascii="Cambria" w:hAnsi="Cambria"/>
        </w:rPr>
        <w:t xml:space="preserve">, </w:t>
      </w:r>
      <w:r w:rsidRPr="007E1F8B">
        <w:rPr>
          <w:rFonts w:ascii="Cambria" w:hAnsi="Cambria"/>
        </w:rPr>
        <w:t>202</w:t>
      </w:r>
      <w:r w:rsidR="007E1F8B">
        <w:rPr>
          <w:rFonts w:ascii="Cambria" w:hAnsi="Cambria"/>
        </w:rPr>
        <w:t>1</w:t>
      </w:r>
      <w:r w:rsidRPr="007E1F8B">
        <w:rPr>
          <w:rFonts w:ascii="Cambria" w:hAnsi="Cambria"/>
        </w:rPr>
        <w:t>/202</w:t>
      </w:r>
      <w:r w:rsidR="00EB5783">
        <w:rPr>
          <w:rFonts w:ascii="Cambria" w:hAnsi="Cambria"/>
        </w:rPr>
        <w:t>2</w:t>
      </w:r>
      <w:r w:rsidR="00F17B10">
        <w:rPr>
          <w:rFonts w:ascii="Cambria" w:hAnsi="Cambria"/>
        </w:rPr>
        <w:t xml:space="preserve"> B1 &amp; B2 batches</w:t>
      </w:r>
      <w:r w:rsidRPr="007E1F8B">
        <w:rPr>
          <w:rFonts w:ascii="Cambria" w:hAnsi="Cambria"/>
        </w:rPr>
        <w:t>)</w:t>
      </w:r>
    </w:p>
    <w:tbl>
      <w:tblPr>
        <w:tblStyle w:val="TableGrid"/>
        <w:tblW w:w="0" w:type="auto"/>
        <w:tblInd w:w="1853" w:type="dxa"/>
        <w:tblLook w:val="04A0" w:firstRow="1" w:lastRow="0" w:firstColumn="1" w:lastColumn="0" w:noHBand="0" w:noVBand="1"/>
      </w:tblPr>
      <w:tblGrid>
        <w:gridCol w:w="397"/>
        <w:gridCol w:w="1289"/>
        <w:gridCol w:w="66"/>
        <w:gridCol w:w="2372"/>
        <w:gridCol w:w="3719"/>
        <w:gridCol w:w="3254"/>
      </w:tblGrid>
      <w:tr w:rsidR="007F2223" w:rsidRPr="007E1F8B" w14:paraId="38AFFFAA" w14:textId="2FF57F85" w:rsidTr="007F2223">
        <w:tc>
          <w:tcPr>
            <w:tcW w:w="397" w:type="dxa"/>
          </w:tcPr>
          <w:p w14:paraId="6F82DC5F" w14:textId="77777777" w:rsidR="007F2223" w:rsidRPr="007E1F8B" w:rsidRDefault="007F2223" w:rsidP="008B4112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355" w:type="dxa"/>
            <w:gridSpan w:val="2"/>
          </w:tcPr>
          <w:p w14:paraId="0A4D0D98" w14:textId="77777777" w:rsidR="007F2223" w:rsidRPr="00EB5783" w:rsidRDefault="007F2223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 xml:space="preserve">Date </w:t>
            </w:r>
          </w:p>
        </w:tc>
        <w:tc>
          <w:tcPr>
            <w:tcW w:w="2372" w:type="dxa"/>
          </w:tcPr>
          <w:p w14:paraId="490F350B" w14:textId="77777777" w:rsidR="007F2223" w:rsidRPr="00EB5783" w:rsidRDefault="007F2223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3719" w:type="dxa"/>
          </w:tcPr>
          <w:p w14:paraId="6772C302" w14:textId="77777777" w:rsidR="007F2223" w:rsidRPr="00EB5783" w:rsidRDefault="007F2223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 and Module Code</w:t>
            </w:r>
          </w:p>
        </w:tc>
        <w:tc>
          <w:tcPr>
            <w:tcW w:w="3254" w:type="dxa"/>
          </w:tcPr>
          <w:p w14:paraId="7829DDF7" w14:textId="524E7153" w:rsidR="007F2223" w:rsidRPr="00EB5783" w:rsidRDefault="007F2223" w:rsidP="008B411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Venue</w:t>
            </w:r>
          </w:p>
        </w:tc>
      </w:tr>
      <w:tr w:rsidR="007F2223" w:rsidRPr="007E1F8B" w14:paraId="644749FE" w14:textId="793545F6" w:rsidTr="007F2223">
        <w:tc>
          <w:tcPr>
            <w:tcW w:w="397" w:type="dxa"/>
          </w:tcPr>
          <w:p w14:paraId="59FD4445" w14:textId="1EACE407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1</w:t>
            </w:r>
          </w:p>
        </w:tc>
        <w:tc>
          <w:tcPr>
            <w:tcW w:w="1355" w:type="dxa"/>
            <w:gridSpan w:val="2"/>
          </w:tcPr>
          <w:p w14:paraId="6430E128" w14:textId="27D3ED9D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05</w:t>
            </w:r>
            <w:r w:rsidRPr="007E1F8B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2372" w:type="dxa"/>
          </w:tcPr>
          <w:p w14:paraId="423AB06B" w14:textId="3DDDE671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- </w:t>
            </w:r>
            <w:r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 xml:space="preserve">.00 pm  </w:t>
            </w:r>
          </w:p>
        </w:tc>
        <w:tc>
          <w:tcPr>
            <w:tcW w:w="3719" w:type="dxa"/>
          </w:tcPr>
          <w:p w14:paraId="608EE07F" w14:textId="781346E9" w:rsidR="007F2223" w:rsidRPr="007E1F8B" w:rsidRDefault="007F2223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Fiction (LS406061)</w:t>
            </w:r>
          </w:p>
        </w:tc>
        <w:tc>
          <w:tcPr>
            <w:tcW w:w="3254" w:type="dxa"/>
          </w:tcPr>
          <w:p w14:paraId="0BC9EAAD" w14:textId="6EDBAFA7" w:rsidR="007F2223" w:rsidRPr="00DD0BB1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7F2223" w:rsidRPr="007E1F8B" w14:paraId="1C719897" w14:textId="5C3CAF82" w:rsidTr="007F2223">
        <w:tc>
          <w:tcPr>
            <w:tcW w:w="397" w:type="dxa"/>
          </w:tcPr>
          <w:p w14:paraId="1DEE77A8" w14:textId="69B4B31D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</w:p>
        </w:tc>
        <w:tc>
          <w:tcPr>
            <w:tcW w:w="1355" w:type="dxa"/>
            <w:gridSpan w:val="2"/>
          </w:tcPr>
          <w:p w14:paraId="60712E76" w14:textId="6C3715B7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05</w:t>
            </w:r>
            <w:r w:rsidRPr="007E1F8B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2372" w:type="dxa"/>
          </w:tcPr>
          <w:p w14:paraId="71105B2D" w14:textId="04DE4536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 xml:space="preserve">01.00 pm - 03.00 pm  </w:t>
            </w:r>
          </w:p>
        </w:tc>
        <w:tc>
          <w:tcPr>
            <w:tcW w:w="3719" w:type="dxa"/>
          </w:tcPr>
          <w:p w14:paraId="1B86C649" w14:textId="1B018D82" w:rsidR="007F2223" w:rsidRPr="007E1F8B" w:rsidRDefault="007F2223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Applied Linguistics (LS406071)</w:t>
            </w:r>
          </w:p>
        </w:tc>
        <w:tc>
          <w:tcPr>
            <w:tcW w:w="3254" w:type="dxa"/>
          </w:tcPr>
          <w:p w14:paraId="1F260511" w14:textId="724E912B" w:rsidR="007F2223" w:rsidRPr="00DD0BB1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7F2223" w:rsidRPr="007E1F8B" w14:paraId="4B6E0D6A" w14:textId="109D13CD" w:rsidTr="007F2223">
        <w:tc>
          <w:tcPr>
            <w:tcW w:w="397" w:type="dxa"/>
          </w:tcPr>
          <w:p w14:paraId="49F814CF" w14:textId="54483FD1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355" w:type="dxa"/>
            <w:gridSpan w:val="2"/>
          </w:tcPr>
          <w:p w14:paraId="4D431E18" w14:textId="45EF40B3" w:rsidR="007F2223" w:rsidRPr="007E1F8B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30.05.2025</w:t>
            </w:r>
          </w:p>
        </w:tc>
        <w:tc>
          <w:tcPr>
            <w:tcW w:w="2372" w:type="dxa"/>
          </w:tcPr>
          <w:p w14:paraId="22E650D8" w14:textId="6DBF7BB1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>m –</w:t>
            </w:r>
            <w:r>
              <w:rPr>
                <w:rFonts w:ascii="Cambria" w:hAnsi="Cambria"/>
              </w:rPr>
              <w:t xml:space="preserve"> 12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7E1F8B">
              <w:rPr>
                <w:rFonts w:ascii="Cambria" w:hAnsi="Cambria"/>
              </w:rPr>
              <w:t>m</w:t>
            </w:r>
          </w:p>
        </w:tc>
        <w:tc>
          <w:tcPr>
            <w:tcW w:w="3719" w:type="dxa"/>
          </w:tcPr>
          <w:p w14:paraId="78B824F0" w14:textId="05B848EB" w:rsidR="007F2223" w:rsidRPr="007E1F8B" w:rsidRDefault="007F2223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Drama (LS406051)</w:t>
            </w:r>
          </w:p>
        </w:tc>
        <w:tc>
          <w:tcPr>
            <w:tcW w:w="3254" w:type="dxa"/>
          </w:tcPr>
          <w:p w14:paraId="750D62E8" w14:textId="75CC5C88" w:rsidR="007F2223" w:rsidRPr="00DD0BB1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7F2223" w:rsidRPr="007E1F8B" w14:paraId="1ED1A0F0" w14:textId="1D984A68" w:rsidTr="007F2223">
        <w:tc>
          <w:tcPr>
            <w:tcW w:w="397" w:type="dxa"/>
          </w:tcPr>
          <w:p w14:paraId="549CADCB" w14:textId="72C51E6C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355" w:type="dxa"/>
            <w:gridSpan w:val="2"/>
          </w:tcPr>
          <w:p w14:paraId="19C42EFF" w14:textId="28276797" w:rsidR="007F2223" w:rsidRPr="007E1F8B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30.05.2025</w:t>
            </w:r>
          </w:p>
        </w:tc>
        <w:tc>
          <w:tcPr>
            <w:tcW w:w="2372" w:type="dxa"/>
          </w:tcPr>
          <w:p w14:paraId="164BB5D8" w14:textId="0ABDC21B" w:rsidR="007F2223" w:rsidRPr="007E1F8B" w:rsidRDefault="007F2223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</w:t>
            </w:r>
            <w:r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.00 pm</w:t>
            </w:r>
          </w:p>
        </w:tc>
        <w:tc>
          <w:tcPr>
            <w:tcW w:w="3719" w:type="dxa"/>
          </w:tcPr>
          <w:p w14:paraId="718BE4B3" w14:textId="4DC9875B" w:rsidR="007F2223" w:rsidRPr="007E1F8B" w:rsidRDefault="007F2223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Language Testing and Evaluation (LS404080)</w:t>
            </w:r>
          </w:p>
        </w:tc>
        <w:tc>
          <w:tcPr>
            <w:tcW w:w="3254" w:type="dxa"/>
          </w:tcPr>
          <w:p w14:paraId="766B2F73" w14:textId="5A44C2D7" w:rsidR="007F2223" w:rsidRPr="00DD0BB1" w:rsidRDefault="007F2223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  <w:tr w:rsidR="00F13522" w:rsidRPr="007E1F8B" w14:paraId="7974215A" w14:textId="09084D69" w:rsidTr="00F13522">
        <w:tc>
          <w:tcPr>
            <w:tcW w:w="397" w:type="dxa"/>
          </w:tcPr>
          <w:p w14:paraId="4CF7A9ED" w14:textId="77777777" w:rsidR="00F13522" w:rsidRPr="007E1F8B" w:rsidRDefault="00F13522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1289" w:type="dxa"/>
          </w:tcPr>
          <w:p w14:paraId="7143E73E" w14:textId="2A056BE2" w:rsidR="00F13522" w:rsidRPr="007E1F8B" w:rsidRDefault="00F13522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15.06.2025</w:t>
            </w:r>
          </w:p>
        </w:tc>
        <w:tc>
          <w:tcPr>
            <w:tcW w:w="2438" w:type="dxa"/>
            <w:gridSpan w:val="2"/>
          </w:tcPr>
          <w:p w14:paraId="543ED777" w14:textId="21895496" w:rsidR="00F13522" w:rsidRPr="007E1F8B" w:rsidRDefault="00F13522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09.00am-12.00Pm</w:t>
            </w:r>
          </w:p>
        </w:tc>
        <w:tc>
          <w:tcPr>
            <w:tcW w:w="3719" w:type="dxa"/>
          </w:tcPr>
          <w:p w14:paraId="09DCDF6D" w14:textId="5B2F434A" w:rsidR="00F13522" w:rsidRPr="007E1F8B" w:rsidRDefault="00F13522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Teaching Learning Methods I (ET408011)</w:t>
            </w:r>
          </w:p>
        </w:tc>
        <w:tc>
          <w:tcPr>
            <w:tcW w:w="3254" w:type="dxa"/>
          </w:tcPr>
          <w:p w14:paraId="1E8E67B9" w14:textId="2F77124A" w:rsidR="00F13522" w:rsidRPr="00DD0BB1" w:rsidRDefault="00F13522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Hall</w:t>
            </w:r>
          </w:p>
        </w:tc>
      </w:tr>
    </w:tbl>
    <w:p w14:paraId="49FC3724" w14:textId="77777777" w:rsidR="00F62F1D" w:rsidRDefault="00F62F1D" w:rsidP="00ED3C14"/>
    <w:sectPr w:rsidR="00F62F1D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14"/>
    <w:rsid w:val="000509A9"/>
    <w:rsid w:val="00154D43"/>
    <w:rsid w:val="00166D2C"/>
    <w:rsid w:val="002511C6"/>
    <w:rsid w:val="002E644D"/>
    <w:rsid w:val="003B4B1F"/>
    <w:rsid w:val="0046797A"/>
    <w:rsid w:val="004A1C51"/>
    <w:rsid w:val="004C6E56"/>
    <w:rsid w:val="005874EC"/>
    <w:rsid w:val="005A453B"/>
    <w:rsid w:val="00752089"/>
    <w:rsid w:val="007D2E6F"/>
    <w:rsid w:val="007E1F8B"/>
    <w:rsid w:val="007F2223"/>
    <w:rsid w:val="007F6AAC"/>
    <w:rsid w:val="00A4036C"/>
    <w:rsid w:val="00BA19FC"/>
    <w:rsid w:val="00C64E1F"/>
    <w:rsid w:val="00CF2E71"/>
    <w:rsid w:val="00D85421"/>
    <w:rsid w:val="00DC53B5"/>
    <w:rsid w:val="00DD0BB1"/>
    <w:rsid w:val="00E37E1A"/>
    <w:rsid w:val="00EB5783"/>
    <w:rsid w:val="00ED3C14"/>
    <w:rsid w:val="00F13522"/>
    <w:rsid w:val="00F17B10"/>
    <w:rsid w:val="00F62F1D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6272-6B6F-4E12-AE8E-E495B1BE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dcterms:created xsi:type="dcterms:W3CDTF">2025-06-02T03:16:00Z</dcterms:created>
  <dcterms:modified xsi:type="dcterms:W3CDTF">2025-06-02T03:16:00Z</dcterms:modified>
</cp:coreProperties>
</file>